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6E24" w:rsidRDefault="00222687">
      <w:r>
        <w:t>4/5/2022 via zoom</w:t>
      </w:r>
    </w:p>
    <w:p w14:paraId="00000002" w14:textId="77777777" w:rsidR="00F96E24" w:rsidRDefault="00F96E24"/>
    <w:p w14:paraId="00000003" w14:textId="77777777" w:rsidR="00F96E24" w:rsidRDefault="00222687">
      <w:r>
        <w:t xml:space="preserve">Attendees: Jessica </w:t>
      </w:r>
      <w:proofErr w:type="spellStart"/>
      <w:r>
        <w:t>Neiderer</w:t>
      </w:r>
      <w:proofErr w:type="spellEnd"/>
      <w:r>
        <w:t xml:space="preserve">, Sheila </w:t>
      </w:r>
      <w:proofErr w:type="spellStart"/>
      <w:r>
        <w:t>Amodei</w:t>
      </w:r>
      <w:proofErr w:type="spellEnd"/>
      <w:r>
        <w:t xml:space="preserve">, Alan Scholl, </w:t>
      </w:r>
      <w:hyperlink r:id="rId4">
        <w:r>
          <w:rPr>
            <w:color w:val="0000EE"/>
            <w:u w:val="single"/>
          </w:rPr>
          <w:t>Amy Shumaker</w:t>
        </w:r>
      </w:hyperlink>
      <w:r>
        <w:t xml:space="preserve">, Teresa </w:t>
      </w:r>
      <w:proofErr w:type="spellStart"/>
      <w:r>
        <w:t>Schimek</w:t>
      </w:r>
      <w:proofErr w:type="spellEnd"/>
      <w:r>
        <w:t xml:space="preserve">, Dawn </w:t>
      </w:r>
      <w:proofErr w:type="spellStart"/>
      <w:r>
        <w:t>Witman</w:t>
      </w:r>
      <w:proofErr w:type="spellEnd"/>
    </w:p>
    <w:p w14:paraId="00000004" w14:textId="77777777" w:rsidR="00F96E24" w:rsidRDefault="00F96E24"/>
    <w:p w14:paraId="00000005" w14:textId="77777777" w:rsidR="00F96E24" w:rsidRDefault="00222687">
      <w:pPr>
        <w:rPr>
          <w:b/>
        </w:rPr>
      </w:pPr>
      <w:r>
        <w:rPr>
          <w:b/>
        </w:rPr>
        <w:t>INCOME NOTES</w:t>
      </w:r>
    </w:p>
    <w:p w14:paraId="00000006" w14:textId="77777777" w:rsidR="00F96E24" w:rsidRDefault="00222687">
      <w:r>
        <w:t xml:space="preserve">Directory Sponsors: Keep same charges $500 inside front cover &amp; $250 back cover (or </w:t>
      </w:r>
      <w:proofErr w:type="spellStart"/>
      <w:r>
        <w:t>visa</w:t>
      </w:r>
      <w:proofErr w:type="spellEnd"/>
      <w:r>
        <w:t xml:space="preserve"> versa)</w:t>
      </w:r>
    </w:p>
    <w:p w14:paraId="00000007" w14:textId="77777777" w:rsidR="00F96E24" w:rsidRDefault="00222687">
      <w:r>
        <w:t>Walkathon: Keep at what we made in 2019/2020, start a committee in spring 2022 and start to get sponsors now</w:t>
      </w:r>
    </w:p>
    <w:p w14:paraId="00000008" w14:textId="77777777" w:rsidR="00F96E24" w:rsidRDefault="00222687">
      <w:r>
        <w:t>Other: bump up to 500 to do a skating fundraiser (</w:t>
      </w:r>
      <w:proofErr w:type="spellStart"/>
      <w:r>
        <w:t>a</w:t>
      </w:r>
      <w:r>
        <w:t>my</w:t>
      </w:r>
      <w:proofErr w:type="spellEnd"/>
      <w:r>
        <w:t xml:space="preserve"> </w:t>
      </w:r>
      <w:proofErr w:type="spellStart"/>
      <w:r>
        <w:t>shumaker</w:t>
      </w:r>
      <w:proofErr w:type="spellEnd"/>
      <w:r>
        <w:t xml:space="preserve"> looking into) and/or bounce house</w:t>
      </w:r>
    </w:p>
    <w:p w14:paraId="00000009" w14:textId="77777777" w:rsidR="00F96E24" w:rsidRDefault="00222687">
      <w:r>
        <w:t xml:space="preserve">Restaurant fundraisers: kept low to allow for other fundraisers. </w:t>
      </w:r>
      <w:proofErr w:type="spellStart"/>
      <w:r>
        <w:t>Mrs</w:t>
      </w:r>
      <w:proofErr w:type="spellEnd"/>
      <w:r>
        <w:t xml:space="preserve"> </w:t>
      </w:r>
      <w:proofErr w:type="spellStart"/>
      <w:r>
        <w:t>Amodei</w:t>
      </w:r>
      <w:proofErr w:type="spellEnd"/>
      <w:r>
        <w:t xml:space="preserve"> and PTA received feedback that food events aren’t inclusive</w:t>
      </w:r>
    </w:p>
    <w:p w14:paraId="0000000A" w14:textId="77777777" w:rsidR="00F96E24" w:rsidRDefault="00222687">
      <w:r>
        <w:t>Bookfair: Sometimes goes to scholastic $ and sometimes we receive as cash,</w:t>
      </w:r>
      <w:r>
        <w:t xml:space="preserve"> leave as only scholastic dollars</w:t>
      </w:r>
    </w:p>
    <w:p w14:paraId="0000000B" w14:textId="77777777" w:rsidR="00F96E24" w:rsidRDefault="00222687">
      <w:r>
        <w:t>Bash/Spring income: assume we aren’t getting much income from spring, not selling pretzels/water/hot dog and probably won't for bash next year</w:t>
      </w:r>
    </w:p>
    <w:p w14:paraId="0000000C" w14:textId="77777777" w:rsidR="00F96E24" w:rsidRDefault="00222687">
      <w:r>
        <w:t>Yearbook: earn $1 per book sold. Estimated we sell 300 books</w:t>
      </w:r>
    </w:p>
    <w:p w14:paraId="0000000D" w14:textId="77777777" w:rsidR="00F96E24" w:rsidRDefault="00F96E24"/>
    <w:p w14:paraId="0000000E" w14:textId="77777777" w:rsidR="00F96E24" w:rsidRDefault="00222687">
      <w:pPr>
        <w:rPr>
          <w:b/>
        </w:rPr>
      </w:pPr>
      <w:r>
        <w:rPr>
          <w:b/>
        </w:rPr>
        <w:t>EXPENSE NOTES</w:t>
      </w:r>
    </w:p>
    <w:p w14:paraId="0000000F" w14:textId="77777777" w:rsidR="00F96E24" w:rsidRDefault="00222687">
      <w:pPr>
        <w:rPr>
          <w:b/>
          <w:i/>
        </w:rPr>
      </w:pPr>
      <w:r>
        <w:rPr>
          <w:b/>
          <w:i/>
        </w:rPr>
        <w:t>PTA</w:t>
      </w:r>
      <w:r>
        <w:rPr>
          <w:b/>
          <w:i/>
        </w:rPr>
        <w:t xml:space="preserve"> Events</w:t>
      </w:r>
    </w:p>
    <w:p w14:paraId="00000010" w14:textId="77777777" w:rsidR="00F96E24" w:rsidRDefault="00222687">
      <w:r>
        <w:t>Added Family Art Night @ $500.00</w:t>
      </w:r>
    </w:p>
    <w:p w14:paraId="00000011" w14:textId="77777777" w:rsidR="00F96E24" w:rsidRDefault="00222687">
      <w:pPr>
        <w:rPr>
          <w:b/>
          <w:i/>
        </w:rPr>
      </w:pPr>
      <w:r>
        <w:rPr>
          <w:b/>
          <w:i/>
        </w:rPr>
        <w:t>Operating expenses</w:t>
      </w:r>
    </w:p>
    <w:p w14:paraId="00000012" w14:textId="77777777" w:rsidR="00F96E24" w:rsidRDefault="00222687">
      <w:r>
        <w:t>Back to school supply: $50 gift card per homeroom teacher, special ed, specials, reading specialists. This wouldn’t go to aides because they don't typically purchase supplies.</w:t>
      </w:r>
    </w:p>
    <w:p w14:paraId="00000013" w14:textId="77777777" w:rsidR="00F96E24" w:rsidRDefault="00222687">
      <w:r>
        <w:t>Credit Card Fees - b</w:t>
      </w:r>
      <w:r>
        <w:t>etween Venmo and not selling yearbooks ourselves, we’re saving significant money</w:t>
      </w:r>
    </w:p>
    <w:p w14:paraId="00000014" w14:textId="77777777" w:rsidR="00F96E24" w:rsidRDefault="00222687">
      <w:r>
        <w:t>Gaming license: eliminated - raffle baskets are a lot of work and wanted more budget for staff appreciation</w:t>
      </w:r>
    </w:p>
    <w:p w14:paraId="00000015" w14:textId="77777777" w:rsidR="00F96E24" w:rsidRDefault="00222687">
      <w:r>
        <w:t xml:space="preserve">General operating expenses: this is the </w:t>
      </w:r>
      <w:proofErr w:type="spellStart"/>
      <w:r>
        <w:t>quickbooks</w:t>
      </w:r>
      <w:proofErr w:type="spellEnd"/>
      <w:r>
        <w:t xml:space="preserve"> fee. Alan sugges</w:t>
      </w:r>
      <w:r>
        <w:t xml:space="preserve">ted to Teresa that she </w:t>
      </w:r>
      <w:proofErr w:type="gramStart"/>
      <w:r>
        <w:t>look into</w:t>
      </w:r>
      <w:proofErr w:type="gramEnd"/>
      <w:r>
        <w:t xml:space="preserve"> using desktop instead next year.</w:t>
      </w:r>
    </w:p>
    <w:p w14:paraId="00000016" w14:textId="77777777" w:rsidR="00F96E24" w:rsidRDefault="00222687">
      <w:r>
        <w:t xml:space="preserve">Principals fund: Mrs. </w:t>
      </w:r>
      <w:proofErr w:type="spellStart"/>
      <w:r>
        <w:t>Amodei</w:t>
      </w:r>
      <w:proofErr w:type="spellEnd"/>
      <w:r>
        <w:t xml:space="preserve"> wasn’t aware this money was available for her. Bumped up so she can use for things like paying for a child to go to science explorers</w:t>
      </w:r>
    </w:p>
    <w:p w14:paraId="00000017" w14:textId="77777777" w:rsidR="00F96E24" w:rsidRDefault="00222687">
      <w:pPr>
        <w:rPr>
          <w:b/>
          <w:i/>
        </w:rPr>
      </w:pPr>
      <w:r>
        <w:rPr>
          <w:b/>
          <w:i/>
        </w:rPr>
        <w:t>PTA Programs</w:t>
      </w:r>
    </w:p>
    <w:p w14:paraId="00000018" w14:textId="77777777" w:rsidR="00F96E24" w:rsidRDefault="00222687">
      <w:r>
        <w:t>6th grade: zer</w:t>
      </w:r>
      <w:r>
        <w:t>oed out signs and funded promotion gift instead</w:t>
      </w:r>
    </w:p>
    <w:p w14:paraId="00000019" w14:textId="77777777" w:rsidR="00F96E24" w:rsidRDefault="00222687">
      <w:r>
        <w:t>PTA Projects: Put back in, took out for the past 2 years due to covid, not being in the building and wanting to sharpen our pencils</w:t>
      </w:r>
    </w:p>
    <w:p w14:paraId="0000001A" w14:textId="77777777" w:rsidR="00F96E24" w:rsidRDefault="00222687">
      <w:r>
        <w:t>Assemblies: increase to $5K</w:t>
      </w:r>
    </w:p>
    <w:p w14:paraId="0000001B" w14:textId="77777777" w:rsidR="00F96E24" w:rsidRDefault="00222687">
      <w:r>
        <w:t>Authors: Prices keep rising</w:t>
      </w:r>
    </w:p>
    <w:p w14:paraId="0000001C" w14:textId="77777777" w:rsidR="00F96E24" w:rsidRDefault="00222687">
      <w:r>
        <w:t>Earth Day: add in $5</w:t>
      </w:r>
      <w:r>
        <w:t>00, to buy volunteers lunch or supplies</w:t>
      </w:r>
    </w:p>
    <w:p w14:paraId="0000001D" w14:textId="77777777" w:rsidR="00F96E24" w:rsidRDefault="00222687">
      <w:r>
        <w:t xml:space="preserve">Afterschool: Wanted to bump up but we were out of money, keep at $400.  Can potentially get businesses to offer programs for free as sales opportunities (for example - a martial arts school offering a few classes in </w:t>
      </w:r>
      <w:r>
        <w:t>the hopes of getting new students).</w:t>
      </w:r>
    </w:p>
    <w:p w14:paraId="0000001E" w14:textId="77777777" w:rsidR="00F96E24" w:rsidRDefault="00222687">
      <w:r>
        <w:lastRenderedPageBreak/>
        <w:t>Reading Incentive: Created a new line item to purchase raffle prizes for reading incentive every month rather than solicit businesses for coupons as that is becoming more difficult and the raffles can allow more people to participate and will create more e</w:t>
      </w:r>
      <w:r>
        <w:t>xcitement.</w:t>
      </w:r>
    </w:p>
    <w:p w14:paraId="0000001F" w14:textId="77777777" w:rsidR="00F96E24" w:rsidRDefault="00222687">
      <w:r>
        <w:t>Staff appreciation: Doubled from $500 to $1000 to allow purchase of a microwave and/or more support for our awesome staff.</w:t>
      </w:r>
    </w:p>
    <w:p w14:paraId="00000020" w14:textId="77777777" w:rsidR="00F96E24" w:rsidRDefault="00222687">
      <w:r>
        <w:t xml:space="preserve">WV </w:t>
      </w:r>
      <w:proofErr w:type="spellStart"/>
      <w:r>
        <w:t>Kindergathering</w:t>
      </w:r>
      <w:proofErr w:type="spellEnd"/>
      <w:r>
        <w:t>: Added $200 so that we can do the breakfast again.</w:t>
      </w:r>
    </w:p>
    <w:sectPr w:rsidR="00F96E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24"/>
    <w:rsid w:val="00222687"/>
    <w:rsid w:val="00F9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635B0-7B83-4983-BE92-5EA0FE32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ykshuma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 MacArthur</cp:lastModifiedBy>
  <cp:revision>2</cp:revision>
  <dcterms:created xsi:type="dcterms:W3CDTF">2022-05-17T23:54:00Z</dcterms:created>
  <dcterms:modified xsi:type="dcterms:W3CDTF">2022-05-17T23:54:00Z</dcterms:modified>
</cp:coreProperties>
</file>